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CDFD1" w14:textId="173EEF6E" w:rsidR="002662F8" w:rsidRPr="002662F8" w:rsidRDefault="001343A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Creative Brief</w:t>
      </w:r>
      <w:r w:rsidR="00DA6B83" w:rsidRPr="002662F8">
        <w:rPr>
          <w:b/>
          <w:noProof/>
          <w:lang w:eastAsia="en-GB"/>
        </w:rPr>
        <w:t xml:space="preserve"> </w:t>
      </w:r>
    </w:p>
    <w:p w14:paraId="74B882E7" w14:textId="77777777" w:rsidR="00545904" w:rsidRPr="002662F8" w:rsidRDefault="00DA6B8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Who we are:</w:t>
      </w:r>
    </w:p>
    <w:p w14:paraId="74DA4BD6" w14:textId="234FA9FC" w:rsidR="001A6008" w:rsidRDefault="001A6008" w:rsidP="00E46E7A">
      <w:pPr>
        <w:ind w:firstLine="720"/>
        <w:rPr>
          <w:noProof/>
          <w:lang w:eastAsia="en-GB"/>
        </w:rPr>
      </w:pPr>
      <w:r>
        <w:rPr>
          <w:noProof/>
          <w:lang w:eastAsia="en-GB"/>
        </w:rPr>
        <w:t xml:space="preserve">Optimus </w:t>
      </w:r>
      <w:r w:rsidR="006C7FB9">
        <w:rPr>
          <w:noProof/>
          <w:lang w:eastAsia="en-GB"/>
        </w:rPr>
        <w:t>e2e</w:t>
      </w:r>
    </w:p>
    <w:p w14:paraId="3E2A5A14" w14:textId="0870D202" w:rsidR="00DA6B83" w:rsidRPr="002662F8" w:rsidRDefault="00DA6B8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Business Description:</w:t>
      </w:r>
      <w:r w:rsidR="004D58DF">
        <w:rPr>
          <w:b/>
          <w:noProof/>
          <w:lang w:eastAsia="en-GB"/>
        </w:rPr>
        <w:t xml:space="preserve">  </w:t>
      </w:r>
    </w:p>
    <w:p w14:paraId="624B723A" w14:textId="77777777" w:rsidR="001A6008" w:rsidRDefault="001A6008" w:rsidP="001A6008">
      <w:pPr>
        <w:ind w:left="720"/>
        <w:rPr>
          <w:noProof/>
          <w:lang w:eastAsia="en-GB"/>
        </w:rPr>
      </w:pPr>
      <w:r>
        <w:rPr>
          <w:noProof/>
          <w:lang w:eastAsia="en-GB"/>
        </w:rPr>
        <w:t>Optimus are a recruitment company specialising in placing contractors in small to medium sized assett management firms, with the following disciplines:</w:t>
      </w:r>
    </w:p>
    <w:p w14:paraId="0B1EC74A" w14:textId="77777777" w:rsidR="007D2F9B" w:rsidRDefault="007D2F9B" w:rsidP="007D2F9B">
      <w:pPr>
        <w:ind w:firstLine="720"/>
      </w:pPr>
      <w:r>
        <w:t>IT &amp; Development</w:t>
      </w:r>
    </w:p>
    <w:p w14:paraId="36D009D2" w14:textId="77777777" w:rsidR="007D2F9B" w:rsidRDefault="007D2F9B" w:rsidP="007D2F9B">
      <w:pPr>
        <w:ind w:firstLine="720"/>
      </w:pPr>
      <w:r>
        <w:t xml:space="preserve">HR &amp; Organisational Change  </w:t>
      </w:r>
    </w:p>
    <w:p w14:paraId="66159002" w14:textId="77777777" w:rsidR="007D2F9B" w:rsidRDefault="007D2F9B" w:rsidP="007D2F9B">
      <w:pPr>
        <w:ind w:firstLine="720"/>
      </w:pPr>
      <w:r>
        <w:t xml:space="preserve">Project Management &amp; Business Analysis   </w:t>
      </w:r>
    </w:p>
    <w:p w14:paraId="79CE840F" w14:textId="10F18893" w:rsidR="00E46E7A" w:rsidRDefault="00E46E7A" w:rsidP="001A6008">
      <w:pPr>
        <w:ind w:left="720"/>
        <w:rPr>
          <w:noProof/>
          <w:lang w:eastAsia="en-GB"/>
        </w:rPr>
      </w:pPr>
      <w:r>
        <w:rPr>
          <w:noProof/>
          <w:lang w:eastAsia="en-GB"/>
        </w:rPr>
        <w:t xml:space="preserve">The individuals </w:t>
      </w:r>
      <w:r w:rsidR="005D0F8F">
        <w:rPr>
          <w:noProof/>
          <w:lang w:eastAsia="en-GB"/>
        </w:rPr>
        <w:t>w</w:t>
      </w:r>
      <w:r w:rsidR="007D2F9B">
        <w:rPr>
          <w:noProof/>
          <w:lang w:eastAsia="en-GB"/>
        </w:rPr>
        <w:t xml:space="preserve">ill come from a </w:t>
      </w:r>
      <w:r w:rsidR="005D0F8F">
        <w:rPr>
          <w:noProof/>
          <w:lang w:eastAsia="en-GB"/>
        </w:rPr>
        <w:t xml:space="preserve">financial services </w:t>
      </w:r>
      <w:r w:rsidR="007D2F9B">
        <w:rPr>
          <w:noProof/>
          <w:lang w:eastAsia="en-GB"/>
        </w:rPr>
        <w:t xml:space="preserve">background with extensive experience, and be considered the top quantile in their fields. As the company grows the intension is to offer a organic consultancy service to clients, managing their full project requirements, together with running ‘Agile’ coaching to upskill the extisting workforce </w:t>
      </w:r>
      <w:r w:rsidR="005D0F8F">
        <w:rPr>
          <w:noProof/>
          <w:lang w:eastAsia="en-GB"/>
        </w:rPr>
        <w:t>through workshops</w:t>
      </w:r>
      <w:r w:rsidR="007D2F9B">
        <w:rPr>
          <w:noProof/>
          <w:lang w:eastAsia="en-GB"/>
        </w:rPr>
        <w:t xml:space="preserve"> &amp; </w:t>
      </w:r>
      <w:r w:rsidR="005D0F8F">
        <w:rPr>
          <w:noProof/>
          <w:lang w:eastAsia="en-GB"/>
        </w:rPr>
        <w:t>webex sessions.</w:t>
      </w:r>
    </w:p>
    <w:p w14:paraId="02AD28A4" w14:textId="1AEA5965" w:rsidR="005D0F8F" w:rsidRPr="00DA6B83" w:rsidRDefault="005D0F8F">
      <w:pPr>
        <w:rPr>
          <w:noProof/>
          <w:lang w:eastAsia="en-GB"/>
        </w:rPr>
      </w:pPr>
      <w:r>
        <w:rPr>
          <w:noProof/>
          <w:lang w:eastAsia="en-GB"/>
        </w:rPr>
        <w:tab/>
        <w:t xml:space="preserve">In addition </w:t>
      </w:r>
      <w:r w:rsidR="007D2F9B">
        <w:rPr>
          <w:noProof/>
          <w:lang w:eastAsia="en-GB"/>
        </w:rPr>
        <w:t xml:space="preserve">Optimus will look to work with </w:t>
      </w:r>
      <w:r w:rsidR="00812F92">
        <w:rPr>
          <w:noProof/>
          <w:lang w:eastAsia="en-GB"/>
        </w:rPr>
        <w:t>‘return to work’</w:t>
      </w:r>
      <w:r w:rsidR="007D2F9B">
        <w:rPr>
          <w:noProof/>
          <w:lang w:eastAsia="en-GB"/>
        </w:rPr>
        <w:t xml:space="preserve">individuals. </w:t>
      </w:r>
    </w:p>
    <w:p w14:paraId="47FCD25A" w14:textId="77777777" w:rsidR="00DA6B83" w:rsidRPr="002662F8" w:rsidRDefault="00DA6B8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Scope of project:</w:t>
      </w:r>
    </w:p>
    <w:p w14:paraId="491E9812" w14:textId="033BDCFA" w:rsidR="00812F92" w:rsidRDefault="005D0F8F">
      <w:pPr>
        <w:rPr>
          <w:noProof/>
          <w:lang w:eastAsia="en-GB"/>
        </w:rPr>
      </w:pPr>
      <w:r>
        <w:rPr>
          <w:noProof/>
          <w:lang w:eastAsia="en-GB"/>
        </w:rPr>
        <w:tab/>
        <w:t>Design company logo</w:t>
      </w:r>
      <w:r w:rsidR="00812F92">
        <w:rPr>
          <w:noProof/>
          <w:lang w:eastAsia="en-GB"/>
        </w:rPr>
        <w:t xml:space="preserve"> image</w:t>
      </w:r>
    </w:p>
    <w:p w14:paraId="24FA7818" w14:textId="77777777" w:rsidR="00812F92" w:rsidRPr="00DA6B83" w:rsidRDefault="00812F92" w:rsidP="00812F92">
      <w:pPr>
        <w:ind w:firstLine="720"/>
        <w:rPr>
          <w:noProof/>
          <w:lang w:eastAsia="en-GB"/>
        </w:rPr>
      </w:pPr>
      <w:r>
        <w:rPr>
          <w:noProof/>
          <w:lang w:eastAsia="en-GB"/>
        </w:rPr>
        <w:t>Design Word &amp; PowerPoint templates.</w:t>
      </w:r>
    </w:p>
    <w:p w14:paraId="37DDFBCC" w14:textId="77777777" w:rsidR="00DA6B83" w:rsidRPr="002662F8" w:rsidRDefault="00DA6B8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Objectives:</w:t>
      </w:r>
    </w:p>
    <w:p w14:paraId="5A119B19" w14:textId="77777777" w:rsidR="00DA6B83" w:rsidRPr="002662F8" w:rsidRDefault="00DA6B8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Target Audience:</w:t>
      </w:r>
    </w:p>
    <w:p w14:paraId="7077EDB0" w14:textId="670E3118" w:rsidR="00812F92" w:rsidRDefault="00812F92">
      <w:pPr>
        <w:rPr>
          <w:noProof/>
          <w:lang w:eastAsia="en-GB"/>
        </w:rPr>
      </w:pPr>
      <w:r>
        <w:rPr>
          <w:noProof/>
          <w:lang w:eastAsia="en-GB"/>
        </w:rPr>
        <w:tab/>
      </w:r>
      <w:r w:rsidR="007D2F9B">
        <w:rPr>
          <w:noProof/>
          <w:lang w:eastAsia="en-GB"/>
        </w:rPr>
        <w:t xml:space="preserve">35+ </w:t>
      </w:r>
      <w:r>
        <w:rPr>
          <w:noProof/>
          <w:lang w:eastAsia="en-GB"/>
        </w:rPr>
        <w:t>with</w:t>
      </w:r>
      <w:r w:rsidR="007D2F9B">
        <w:rPr>
          <w:noProof/>
          <w:lang w:eastAsia="en-GB"/>
        </w:rPr>
        <w:t xml:space="preserve"> exptensive</w:t>
      </w:r>
      <w:r>
        <w:rPr>
          <w:noProof/>
          <w:lang w:eastAsia="en-GB"/>
        </w:rPr>
        <w:t xml:space="preserve"> </w:t>
      </w:r>
      <w:r w:rsidR="005D0F8F">
        <w:rPr>
          <w:noProof/>
          <w:lang w:eastAsia="en-GB"/>
        </w:rPr>
        <w:t>financial services</w:t>
      </w:r>
      <w:r w:rsidR="007D2F9B">
        <w:rPr>
          <w:noProof/>
          <w:lang w:eastAsia="en-GB"/>
        </w:rPr>
        <w:t xml:space="preserve"> experience across the above disciplines, this will be both </w:t>
      </w:r>
      <w:r>
        <w:rPr>
          <w:noProof/>
          <w:lang w:eastAsia="en-GB"/>
        </w:rPr>
        <w:t>male &amp; femail.</w:t>
      </w:r>
    </w:p>
    <w:p w14:paraId="267E5B5C" w14:textId="77777777" w:rsidR="00DD58E2" w:rsidRDefault="00DD58E2">
      <w:pPr>
        <w:rPr>
          <w:noProof/>
          <w:lang w:eastAsia="en-GB"/>
        </w:rPr>
      </w:pPr>
      <w:bookmarkStart w:id="0" w:name="_GoBack"/>
      <w:bookmarkEnd w:id="0"/>
    </w:p>
    <w:p w14:paraId="6B3022B1" w14:textId="77777777" w:rsidR="002662F8" w:rsidRPr="002662F8" w:rsidRDefault="00DA6B83" w:rsidP="002662F8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 xml:space="preserve">Tone of Voice: </w:t>
      </w:r>
    </w:p>
    <w:p w14:paraId="30AFCBD3" w14:textId="77777777" w:rsidR="00DA6B83" w:rsidRPr="00DA6B83" w:rsidRDefault="00DA6B83" w:rsidP="002662F8">
      <w:pPr>
        <w:ind w:firstLine="720"/>
        <w:rPr>
          <w:noProof/>
          <w:lang w:eastAsia="en-GB"/>
        </w:rPr>
      </w:pPr>
      <w:r w:rsidRPr="00DA6B83">
        <w:rPr>
          <w:noProof/>
          <w:lang w:eastAsia="en-GB"/>
        </w:rPr>
        <w:t>Confident, inspiring, forward thinking, leaders in our field</w:t>
      </w:r>
    </w:p>
    <w:p w14:paraId="632B2A4D" w14:textId="77777777" w:rsidR="00DA6B83" w:rsidRPr="002662F8" w:rsidRDefault="00DA6B8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Colours:</w:t>
      </w:r>
    </w:p>
    <w:p w14:paraId="0A02C536" w14:textId="77777777" w:rsidR="002662F8" w:rsidRPr="00DA6B83" w:rsidRDefault="002662F8">
      <w:pPr>
        <w:rPr>
          <w:noProof/>
          <w:lang w:eastAsia="en-GB"/>
        </w:rPr>
      </w:pPr>
      <w:r>
        <w:rPr>
          <w:noProof/>
          <w:lang w:eastAsia="en-GB"/>
        </w:rPr>
        <w:tab/>
        <w:t xml:space="preserve">Black, grey, navy </w:t>
      </w:r>
      <w:r w:rsidR="00812F92">
        <w:rPr>
          <w:noProof/>
          <w:lang w:eastAsia="en-GB"/>
        </w:rPr>
        <w:t>(we believe these colours represent confidence, longevity &amp; knowledge)</w:t>
      </w:r>
    </w:p>
    <w:p w14:paraId="2754580C" w14:textId="77777777" w:rsidR="00DA6B83" w:rsidRPr="002662F8" w:rsidRDefault="00DA6B83">
      <w:pPr>
        <w:rPr>
          <w:b/>
          <w:noProof/>
          <w:lang w:eastAsia="en-GB"/>
        </w:rPr>
      </w:pPr>
      <w:r w:rsidRPr="002662F8">
        <w:rPr>
          <w:b/>
          <w:noProof/>
          <w:lang w:eastAsia="en-GB"/>
        </w:rPr>
        <w:t>Measure of Success:</w:t>
      </w:r>
    </w:p>
    <w:p w14:paraId="69C29D5F" w14:textId="3025AE1D" w:rsidR="00DA6B83" w:rsidRDefault="00812F92">
      <w:pPr>
        <w:rPr>
          <w:noProof/>
          <w:lang w:eastAsia="en-GB"/>
        </w:rPr>
      </w:pPr>
      <w:r>
        <w:rPr>
          <w:noProof/>
          <w:color w:val="0000FF"/>
          <w:lang w:eastAsia="en-GB"/>
        </w:rPr>
        <w:tab/>
      </w:r>
      <w:r w:rsidR="00B41889" w:rsidRPr="00B41889">
        <w:rPr>
          <w:noProof/>
          <w:lang w:eastAsia="en-GB"/>
        </w:rPr>
        <w:t xml:space="preserve">Immediate measure of success will be </w:t>
      </w:r>
      <w:r w:rsidR="00B41889">
        <w:rPr>
          <w:noProof/>
          <w:lang w:eastAsia="en-GB"/>
        </w:rPr>
        <w:t xml:space="preserve">the number of </w:t>
      </w:r>
      <w:r w:rsidR="00B41889" w:rsidRPr="00B41889">
        <w:rPr>
          <w:noProof/>
          <w:lang w:eastAsia="en-GB"/>
        </w:rPr>
        <w:t>individuals</w:t>
      </w:r>
      <w:r w:rsidR="001A6008">
        <w:rPr>
          <w:noProof/>
          <w:lang w:eastAsia="en-GB"/>
        </w:rPr>
        <w:t xml:space="preserve"> placed and payrolled successfully with first client</w:t>
      </w:r>
      <w:r w:rsidR="00B41889" w:rsidRPr="00B41889">
        <w:rPr>
          <w:noProof/>
          <w:lang w:eastAsia="en-GB"/>
        </w:rPr>
        <w:t>.</w:t>
      </w:r>
      <w:r w:rsidR="001A6008">
        <w:rPr>
          <w:noProof/>
          <w:lang w:eastAsia="en-GB"/>
        </w:rPr>
        <w:t xml:space="preserve"> Ongoing success with be through business development (increasing client base), and increased offering such as Consultancy (pricing &amp; managing the end project).</w:t>
      </w:r>
    </w:p>
    <w:p w14:paraId="30956AC6" w14:textId="087E7F98" w:rsidR="00A572FE" w:rsidRDefault="00A572FE">
      <w:pPr>
        <w:rPr>
          <w:noProof/>
          <w:lang w:eastAsia="en-GB"/>
        </w:rPr>
      </w:pPr>
      <w:r>
        <w:rPr>
          <w:noProof/>
          <w:lang w:eastAsia="en-GB"/>
        </w:rPr>
        <w:t>One of the key values of Optimus is its full transparency, therefore we like the idea of a glass object, such as the triangle from the Louvre in Paris below, but this should be inverted, so it can pivot</w:t>
      </w:r>
      <w:r w:rsidR="00B822FD">
        <w:rPr>
          <w:noProof/>
          <w:lang w:eastAsia="en-GB"/>
        </w:rPr>
        <w:t>.</w:t>
      </w:r>
    </w:p>
    <w:p w14:paraId="519F9CC0" w14:textId="734D4C09" w:rsidR="00A572FE" w:rsidRDefault="00A572FE">
      <w:pPr>
        <w:rPr>
          <w:noProof/>
          <w:lang w:eastAsia="en-GB"/>
        </w:rPr>
      </w:pPr>
    </w:p>
    <w:p w14:paraId="776AF0C0" w14:textId="55780782" w:rsidR="00A572FE" w:rsidRPr="00B41889" w:rsidRDefault="00A572FE">
      <w:pPr>
        <w:rPr>
          <w:noProof/>
          <w:lang w:eastAsia="en-GB"/>
        </w:rPr>
      </w:pPr>
      <w:r>
        <w:rPr>
          <w:rFonts w:ascii="Arial" w:hAnsi="Arial" w:cs="Arial"/>
          <w:noProof/>
          <w:color w:val="FFFFFF"/>
          <w:sz w:val="20"/>
          <w:szCs w:val="20"/>
          <w:lang w:eastAsia="en-GB"/>
        </w:rPr>
        <w:lastRenderedPageBreak/>
        <w:drawing>
          <wp:inline distT="0" distB="0" distL="0" distR="0" wp14:anchorId="78C4F4D1" wp14:editId="36F0FA06">
            <wp:extent cx="4762500" cy="3571875"/>
            <wp:effectExtent l="0" t="0" r="0" b="9525"/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C3D9F" w14:textId="77777777" w:rsidR="00DA6B83" w:rsidRDefault="00DA6B83"/>
    <w:sectPr w:rsidR="00DA6B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A2"/>
    <w:rsid w:val="00092BEC"/>
    <w:rsid w:val="000C3D16"/>
    <w:rsid w:val="001343A3"/>
    <w:rsid w:val="001A6008"/>
    <w:rsid w:val="002662F8"/>
    <w:rsid w:val="00280CDC"/>
    <w:rsid w:val="0049784D"/>
    <w:rsid w:val="004D58DF"/>
    <w:rsid w:val="00545904"/>
    <w:rsid w:val="0057615E"/>
    <w:rsid w:val="005D0F8F"/>
    <w:rsid w:val="006C7FB9"/>
    <w:rsid w:val="0077263D"/>
    <w:rsid w:val="007D2F9B"/>
    <w:rsid w:val="00812F92"/>
    <w:rsid w:val="0081724F"/>
    <w:rsid w:val="00940A5E"/>
    <w:rsid w:val="00A572FE"/>
    <w:rsid w:val="00B41889"/>
    <w:rsid w:val="00B615A2"/>
    <w:rsid w:val="00B822FD"/>
    <w:rsid w:val="00DA6B83"/>
    <w:rsid w:val="00DD58E2"/>
    <w:rsid w:val="00E46E7A"/>
    <w:rsid w:val="00F7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3B8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43A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1724F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7D2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F9B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F9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F9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F9B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F9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D58D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43A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1724F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7D2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F9B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F9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F9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F9B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F9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D58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AllianzGlobalInvestors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sharpling</dc:creator>
  <cp:lastModifiedBy>Baker, Julian (AllianzGI - Ext)</cp:lastModifiedBy>
  <cp:revision>2</cp:revision>
  <dcterms:created xsi:type="dcterms:W3CDTF">2018-03-21T23:19:00Z</dcterms:created>
  <dcterms:modified xsi:type="dcterms:W3CDTF">2018-03-21T23:19:00Z</dcterms:modified>
</cp:coreProperties>
</file>